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</w:t>
      </w:r>
      <w:proofErr w:type="gramStart"/>
      <w:r w:rsidR="001F4172" w:rsidRPr="001F4172">
        <w:rPr>
          <w:b/>
          <w:bCs/>
        </w:rPr>
        <w:t xml:space="preserve">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 xml:space="preserve">Komisarza Wyborczego w Bielsku-Białej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proofErr w:type="gramStart"/>
      <w:r w:rsidR="00581A75" w:rsidRPr="00EA4781">
        <w:rPr>
          <w:b/>
        </w:rPr>
        <w:t xml:space="preserve"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 xml:space="preserve"/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 xml:space="preserve">ych</w:t>
      </w:r>
      <w:r w:rsidR="00884EA4">
        <w:rPr>
          <w:b/>
          <w:bCs/>
        </w:rPr>
        <w:t xml:space="preserve"/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 xml:space="preserve">gminie Lubomia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 xml:space="preserve">(</w:t>
      </w:r>
      <w:r w:rsidR="008F1D78" w:rsidRPr="008F1D78">
        <w:t xml:space="preserve">Dz. U. z 2019 r. poz. 684 i 1504 oraz z 2020 r. poz. 568</w:t>
      </w:r>
      <w:r w:rsidR="008C5DF5" w:rsidRPr="00EA4781">
        <w:t xml:space="preserve">)</w:t>
      </w:r>
      <w:r w:rsidR="00BF3C56">
        <w:t xml:space="preserve"> </w:t>
      </w:r>
      <w:r w:rsidR="005303CA">
        <w:t xml:space="preserve"/>
      </w:r>
      <w:r w:rsidR="005303CA" w:rsidRPr="005303CA">
        <w:t>oraz art. 20 ust. 1-3 ustawy z dnia 2 czerwca</w:t>
      </w:r>
      <w:r w:rsidR="000071B8">
        <w:t xml:space="preserve"> </w:t>
      </w:r>
      <w:r w:rsidR="005303CA" w:rsidRPr="005303CA">
        <w:t xml:space="preserve">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BF3C56">
        <w:t xml:space="preserve"/>
      </w:r>
      <w:r w:rsidR="00F34EDC" w:rsidRPr="00EA4781">
        <w:rPr>
          <w:color w:val="000000"/>
        </w:rPr>
        <w:t xml:space="preserve">Komisarz Wyborczy w Bielsku-Białej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 xml:space="preserve">W celu</w:t>
      </w:r>
      <w:r w:rsidR="00CA5A06">
        <w:rPr>
          <w:sz w:val="24"/>
          <w:szCs w:val="24"/>
        </w:rPr>
        <w:t xml:space="preserve"> przeprowadzenia </w:t>
      </w:r>
      <w:r w:rsidR="00FD0A90">
        <w:rPr>
          <w:sz w:val="24"/>
          <w:szCs w:val="24"/>
        </w:rPr>
        <w:t xml:space="preserve"/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 xml:space="preserve"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</w:t>
      </w:r>
      <w:r w:rsidR="00FD0A90">
        <w:rPr>
          <w:sz w:val="24"/>
          <w:szCs w:val="24"/>
        </w:rPr>
        <w:t xml:space="preserve"/>
      </w:r>
      <w:r w:rsidR="003501E6" w:rsidRPr="00EA4781">
        <w:rPr>
          <w:sz w:val="24"/>
          <w:szCs w:val="24"/>
        </w:rPr>
        <w:t xml:space="preserve"> </w:t>
      </w:r>
      <w:r w:rsidR="00581A75" w:rsidRPr="00EA4781">
        <w:rPr>
          <w:sz w:val="24"/>
          <w:szCs w:val="24"/>
        </w:rPr>
        <w:t xml:space="preserve"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 xml:space="preserve">uje się</w:t>
      </w:r>
      <w:r w:rsidR="003501E6" w:rsidRPr="00EA4781">
        <w:rPr>
          <w:sz w:val="24"/>
          <w:szCs w:val="24"/>
        </w:rPr>
        <w:t xml:space="preserve"> </w:t>
      </w:r>
      <w:r w:rsidR="006840C1">
        <w:rPr>
          <w:sz w:val="24"/>
          <w:szCs w:val="24"/>
        </w:rPr>
        <w:t xml:space="preserve"/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 xml:space="preserve"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7</w:t>
      </w:r>
      <w:r w:rsidR="006840C1">
        <w:rPr>
          <w:sz w:val="24"/>
          <w:szCs w:val="24"/>
        </w:rPr>
        <w:t xml:space="preserve"/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proofErr w:type="gramStart"/>
      <w:r w:rsidRPr="00EA4781">
        <w:t>Skład</w:t>
      </w:r>
      <w:r w:rsidR="00884EA4">
        <w:t xml:space="preserve"/>
      </w:r>
      <w:r w:rsidR="00066551" w:rsidRPr="00EA4781">
        <w:t xml:space="preserve">y</w:t>
      </w:r>
      <w:r w:rsidR="00884EA4">
        <w:t xml:space="preserve"/>
      </w:r>
      <w:r w:rsidRPr="00EA4781">
        <w:t xml:space="preserve"> Komisji poda</w:t>
      </w:r>
      <w:r w:rsidR="0056465E" w:rsidRPr="00EA4781">
        <w:t xml:space="preserve"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Bielsku-Białej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Lubomia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proofErr w:type="gramStart"/>
      <w:r w:rsidRPr="00EA4781">
        <w:t xml:space="preserve">w Bielsku-Białej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 xml:space="preserve">Natalia Włoch-Kliś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 xml:space="preserve"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 xml:space="preserve">Komisarza Wyborczego w Bielsku-Białej III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 xml:space="preserve">15 czerwca 2020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1, Gminny Ośrodek Kultury, ul. Mickiewicza 4, 44-360 Lubomia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Nikola Aniela Jureczko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KRZYSZTOFA BOSAKA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Judyta Katarzyna Czerniecka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PAWŁA TANAJNO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Jadwiga Franiczek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Beata Kondziołka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Wojciech Matuszek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ANDRZEJA DUDY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Szymon Opyd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Pogrzebień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Joanna Prusowska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Sebastian Stacha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LESZKA SAMBORSKIEGO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Pogrzebień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Sergiusz Szryt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2, Gminny Ośrodek Kultury, ul. Mickiewicza 4, 44-360 Lubomia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Anna Krasek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Gertruda Gensty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Robert Bugla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ANDRZEJA DUDY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Mateusz Cieślik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LESZKA SAMBORSKIEGO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Pogrzebień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Bogumiła Fiołka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Racibórz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Sandra Proksz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KRZYSZTOFA BOSAKA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Patrycja Reisdorf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Jadwiga Reisdorf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3, Świetlica, Grabówka ul. Bordynowska 2b, 44-360 Lubomia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Zofia Jastrzębska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ANDRZEJA DUDY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Barbara Nachlik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KRZYSZTOFA BOSAKA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Wodzisław Śląski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Gizela Agnieszka Bizoń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Michał Cyganik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WŁADYSŁAWA KOSINIAKA-KAMYSZA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Paweł Kubala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LESZKA SAMBORSKIEGO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Kobyla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Rita Teresa Szałek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ANDRZEJA DUDY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4, Wiejski Dom Kultury, Syrynia ul. 3 Maja 65, 44-361 Lubomia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Michalina Maria Glenc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PAWŁA TANAJNO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Emanuel Kuźnik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RAFAŁA TRZASKOWSKIEGO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Adam Balcerkowski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Helena Cieślak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KRZYSZTOFA BOSAKA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Barbara Fulczyk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Marek Głowacki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ANDRZEJA DARIUSZA PLACZYŃSKIEGO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Teresa Kuczera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5, Wiejski Dom Kultury, Syrynia ul. 3 Maja 65, 44-361 Lubomia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Krakowczyk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RAFAŁA TRZASKOWSKIEGO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Karol Smuda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Weronika Chłapek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ANDRZEJA DUDY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Emil Grabiec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Zawada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Grzegorz Moń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ANDRZEJA DUDY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Jan Pytlik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Judyta Relinda Smuda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6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6, Wiejski Dom Kultury w Nieboczowach, Nieboczowy ul. Wiejska 25, 44-360 Lubomia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Anna Biły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KRZYSZTOFA BOSAKA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Lucjan Wincierz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ANDRZEJA DUDY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Marek Burek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RAFAŁA TRZASKOWSKIEGO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Małgorzata Kretek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Krzysztof Przybyła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KANDYDATA NA PREZYDENTA RZECZYPOSPOLITEJ POLSKIEJ LESZKA SAMBORSKIEGO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Kobyla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Katarzyna Wilkus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7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7, Świetlica OSP, Buków ul. Główna 24a, 44-360 Lubomia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Bombik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KRZYSZTOFA BOSAKA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Bogumiła Bizoń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Dorota Grabiec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PAWŁA TANAJNO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Błażej Krzysztof Jenczmionka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Maria Łukaszczyk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KANDYDATA NA PREZYDENTA RZECZYPOSPOLITEJ POLSKIEJ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Lubomia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Katarzyna Marek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 xml:space="preserve">zupełnienie składu (Komisarz Wyborczy)</w:t>
            </w:r>
            <w:r w:rsidR="00412DFD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Syrynia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35A" w:rsidRDefault="00A2535A">
      <w:r>
        <w:separator/>
      </w:r>
    </w:p>
  </w:endnote>
  <w:endnote w:type="continuationSeparator" w:id="0">
    <w:p w:rsidR="00A2535A" w:rsidRDefault="00A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35A" w:rsidRDefault="00A2535A">
      <w:r>
        <w:separator/>
      </w:r>
    </w:p>
  </w:footnote>
  <w:footnote w:type="continuationSeparator" w:id="0">
    <w:p w:rsidR="00A2535A" w:rsidRDefault="00A2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 xml:space="preserve"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0EE4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83</cp:revision>
  <cp:lastPrinted>2016-08-29T08:32:00Z</cp:lastPrinted>
  <dcterms:created xsi:type="dcterms:W3CDTF">2016-11-14T08:10:00Z</dcterms:created>
  <dcterms:modified xsi:type="dcterms:W3CDTF">2020-06-17T08:32:00Z</dcterms:modified>
</cp:coreProperties>
</file>